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17C5A" w14:textId="77777777" w:rsidR="0076330F" w:rsidRDefault="002F3AF9">
      <w:pPr>
        <w:rPr>
          <w:lang w:val="en-US"/>
        </w:rPr>
      </w:pPr>
      <w:r>
        <w:t>Программа</w:t>
      </w:r>
      <w:r w:rsidR="00A20677">
        <w:t>:</w:t>
      </w:r>
      <w:r>
        <w:t xml:space="preserve"> </w:t>
      </w:r>
      <w:r w:rsidR="00A20677">
        <w:t xml:space="preserve"> курс практической нумерологии по </w:t>
      </w:r>
      <w:proofErr w:type="spellStart"/>
      <w:r w:rsidR="00A20677">
        <w:t>скайпу</w:t>
      </w:r>
      <w:proofErr w:type="spellEnd"/>
      <w:r w:rsidR="00A20677">
        <w:t xml:space="preserve"> </w:t>
      </w:r>
    </w:p>
    <w:p w14:paraId="5F4C3A99" w14:textId="77777777" w:rsidR="002F3AF9" w:rsidRDefault="002F3AF9">
      <w:pPr>
        <w:rPr>
          <w:lang w:val="en-US"/>
        </w:rPr>
      </w:pPr>
    </w:p>
    <w:p w14:paraId="0A70D860" w14:textId="78DF7F1A" w:rsidR="002F3AF9" w:rsidRPr="00D02059" w:rsidRDefault="002F3AF9" w:rsidP="002F3AF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262626"/>
        </w:rPr>
      </w:pPr>
      <w:r w:rsidRPr="00D02059">
        <w:rPr>
          <w:rFonts w:ascii="Times New Roman" w:hAnsi="Times New Roman" w:cs="Times New Roman"/>
          <w:b/>
          <w:i/>
          <w:color w:val="262626"/>
          <w:u w:val="single"/>
        </w:rPr>
        <w:t>1 БЛОК</w:t>
      </w:r>
      <w:r>
        <w:rPr>
          <w:rFonts w:ascii="Times New Roman" w:hAnsi="Times New Roman" w:cs="Times New Roman"/>
          <w:color w:val="262626"/>
        </w:rPr>
        <w:t xml:space="preserve">     </w:t>
      </w:r>
      <w:r w:rsidRPr="00D02059">
        <w:rPr>
          <w:rFonts w:ascii="Times New Roman" w:hAnsi="Times New Roman" w:cs="Times New Roman"/>
          <w:i/>
          <w:color w:val="262626"/>
        </w:rPr>
        <w:t>3 занятия х 60</w:t>
      </w:r>
      <w:r w:rsidR="003B7437">
        <w:rPr>
          <w:rFonts w:ascii="Times New Roman" w:hAnsi="Times New Roman" w:cs="Times New Roman"/>
          <w:i/>
          <w:color w:val="262626"/>
        </w:rPr>
        <w:t>-75</w:t>
      </w:r>
      <w:r w:rsidRPr="00D02059">
        <w:rPr>
          <w:rFonts w:ascii="Times New Roman" w:hAnsi="Times New Roman" w:cs="Times New Roman"/>
          <w:i/>
          <w:color w:val="262626"/>
        </w:rPr>
        <w:t xml:space="preserve"> минут</w:t>
      </w:r>
    </w:p>
    <w:p w14:paraId="262997B8" w14:textId="77777777" w:rsidR="002F3AF9" w:rsidRDefault="002F3AF9" w:rsidP="002F3AF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Знакомство с </w:t>
      </w:r>
      <w:proofErr w:type="spellStart"/>
      <w:r>
        <w:rPr>
          <w:rFonts w:ascii="Times New Roman" w:hAnsi="Times New Roman" w:cs="Times New Roman"/>
          <w:color w:val="262626"/>
        </w:rPr>
        <w:t>Нумерологей</w:t>
      </w:r>
      <w:proofErr w:type="spellEnd"/>
      <w:r>
        <w:rPr>
          <w:rFonts w:ascii="Times New Roman" w:hAnsi="Times New Roman" w:cs="Times New Roman"/>
          <w:color w:val="262626"/>
        </w:rPr>
        <w:t>. Различные школы Нумерологии: Каббалистическая, Пифагорейская и Халдейская.  Числа, знакомство и их трактовка. Нумерологическое сложение. Соответствие между числами и буквами.</w:t>
      </w:r>
    </w:p>
    <w:p w14:paraId="24AE3434" w14:textId="77777777" w:rsidR="002F3AF9" w:rsidRDefault="002F3AF9" w:rsidP="002F3AF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Числа Жизненного Пути и Дня Рождения. О чем они нам говорят и как правильно  применять полученные знания. </w:t>
      </w:r>
    </w:p>
    <w:p w14:paraId="4A1577DF" w14:textId="77777777" w:rsidR="002F3AF9" w:rsidRDefault="002F3AF9" w:rsidP="002F3AF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Важнейшие нумерологические характеристики: Числа Экспрессии и Душевного Пробуждения. Определение Числа по имени. Наличие множества разных имен, которые каждый имеет в своей жизни  и их значение. </w:t>
      </w:r>
    </w:p>
    <w:p w14:paraId="34A47CB4" w14:textId="77777777" w:rsidR="002F3AF9" w:rsidRDefault="002F3AF9" w:rsidP="002F3AF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Нумерологическое Ядро и его элементы. Соответствие нумерологических характеристик в Нумерологическом Ядре.</w:t>
      </w:r>
    </w:p>
    <w:p w14:paraId="2550E54D" w14:textId="77777777" w:rsidR="002F3AF9" w:rsidRDefault="002F3AF9" w:rsidP="002F3AF9">
      <w:pPr>
        <w:widowControl w:val="0"/>
        <w:autoSpaceDE w:val="0"/>
        <w:autoSpaceDN w:val="0"/>
        <w:adjustRightInd w:val="0"/>
        <w:spacing w:after="240"/>
        <w:ind w:left="800"/>
        <w:rPr>
          <w:rFonts w:ascii="Times New Roman" w:hAnsi="Times New Roman" w:cs="Times New Roman"/>
          <w:color w:val="262626"/>
        </w:rPr>
      </w:pPr>
    </w:p>
    <w:p w14:paraId="2B7981A2" w14:textId="311C0FFE" w:rsidR="002F3AF9" w:rsidRPr="00D02059" w:rsidRDefault="002F3AF9" w:rsidP="002F3AF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262626"/>
        </w:rPr>
      </w:pPr>
      <w:r w:rsidRPr="00D02059">
        <w:rPr>
          <w:rFonts w:ascii="Times New Roman" w:hAnsi="Times New Roman" w:cs="Times New Roman"/>
          <w:b/>
          <w:i/>
          <w:color w:val="262626"/>
          <w:u w:val="single"/>
        </w:rPr>
        <w:t xml:space="preserve"> 2 БЛОК</w:t>
      </w:r>
      <w:r w:rsidRPr="00D02059">
        <w:rPr>
          <w:rFonts w:ascii="Times New Roman" w:hAnsi="Times New Roman" w:cs="Times New Roman"/>
          <w:i/>
          <w:color w:val="262626"/>
        </w:rPr>
        <w:t xml:space="preserve">    3 занятия х 60</w:t>
      </w:r>
      <w:r w:rsidR="003B7437">
        <w:rPr>
          <w:rFonts w:ascii="Times New Roman" w:hAnsi="Times New Roman" w:cs="Times New Roman"/>
          <w:i/>
          <w:color w:val="262626"/>
        </w:rPr>
        <w:t>-75</w:t>
      </w:r>
      <w:r w:rsidRPr="00D02059">
        <w:rPr>
          <w:rFonts w:ascii="Times New Roman" w:hAnsi="Times New Roman" w:cs="Times New Roman"/>
          <w:i/>
          <w:color w:val="262626"/>
        </w:rPr>
        <w:t xml:space="preserve"> минут</w:t>
      </w:r>
    </w:p>
    <w:p w14:paraId="6F6EE257" w14:textId="77777777" w:rsidR="002F3AF9" w:rsidRPr="0037315A" w:rsidRDefault="002F3AF9" w:rsidP="002F3AF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Числа от 1 до 22, близкое знакомство с ними. Числа Кармического Долга. Метод прогнозирования Нумерологии. Три периода Вашего Жизненного Пути, соответствия с Числами и их характеристики.</w:t>
      </w:r>
    </w:p>
    <w:p w14:paraId="0BEE102E" w14:textId="77777777" w:rsidR="002F3AF9" w:rsidRDefault="002F3AF9" w:rsidP="002F3AF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Нумерологический Спектр Личности – Магический Квадрат – Квадрат Пифагора..  Нумерологические методы прогнозирования:</w:t>
      </w:r>
    </w:p>
    <w:p w14:paraId="46EF6FD4" w14:textId="77777777" w:rsidR="002F3AF9" w:rsidRDefault="002F3AF9" w:rsidP="002F3AF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 Индивидуальные Годы  и периоды Жизненного Пути и Вершины.</w:t>
      </w:r>
    </w:p>
    <w:p w14:paraId="6AA1FDEA" w14:textId="77777777" w:rsidR="002F3AF9" w:rsidRDefault="002F3AF9" w:rsidP="002F3AF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Методы  долгосрочного прогнозирования. Активные и плодотворные годы Жизни. Краткосрочные прогнозирования: месяцы и дни.</w:t>
      </w:r>
    </w:p>
    <w:p w14:paraId="6396FB68" w14:textId="77777777" w:rsidR="002F3AF9" w:rsidRPr="00D02059" w:rsidRDefault="002F3AF9" w:rsidP="002F3AF9">
      <w:pPr>
        <w:widowControl w:val="0"/>
        <w:autoSpaceDE w:val="0"/>
        <w:autoSpaceDN w:val="0"/>
        <w:adjustRightInd w:val="0"/>
        <w:spacing w:after="240"/>
        <w:ind w:left="800"/>
        <w:rPr>
          <w:rFonts w:ascii="Times New Roman" w:hAnsi="Times New Roman" w:cs="Times New Roman"/>
          <w:i/>
          <w:color w:val="262626"/>
        </w:rPr>
      </w:pPr>
    </w:p>
    <w:p w14:paraId="3237B939" w14:textId="1C9E4D61" w:rsidR="002F3AF9" w:rsidRPr="00D02059" w:rsidRDefault="002F3AF9" w:rsidP="002F3AF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color w:val="262626"/>
        </w:rPr>
      </w:pPr>
      <w:r w:rsidRPr="00D02059">
        <w:rPr>
          <w:rFonts w:ascii="Times New Roman" w:hAnsi="Times New Roman" w:cs="Times New Roman"/>
          <w:b/>
          <w:i/>
          <w:color w:val="262626"/>
          <w:u w:val="single"/>
        </w:rPr>
        <w:t>3 БЛОК</w:t>
      </w:r>
      <w:r w:rsidRPr="00D02059">
        <w:rPr>
          <w:rFonts w:ascii="Times New Roman" w:hAnsi="Times New Roman" w:cs="Times New Roman"/>
          <w:i/>
          <w:color w:val="262626"/>
        </w:rPr>
        <w:t xml:space="preserve">  </w:t>
      </w:r>
      <w:r w:rsidR="00A20677" w:rsidRPr="00D02059">
        <w:rPr>
          <w:rFonts w:ascii="Times New Roman" w:hAnsi="Times New Roman" w:cs="Times New Roman"/>
          <w:i/>
          <w:color w:val="262626"/>
        </w:rPr>
        <w:t>4 занятия х 60</w:t>
      </w:r>
      <w:r w:rsidR="003B7437">
        <w:rPr>
          <w:rFonts w:ascii="Times New Roman" w:hAnsi="Times New Roman" w:cs="Times New Roman"/>
          <w:i/>
          <w:color w:val="262626"/>
        </w:rPr>
        <w:t>-75</w:t>
      </w:r>
      <w:r w:rsidR="00A20677" w:rsidRPr="00D02059">
        <w:rPr>
          <w:rFonts w:ascii="Times New Roman" w:hAnsi="Times New Roman" w:cs="Times New Roman"/>
          <w:i/>
          <w:color w:val="262626"/>
        </w:rPr>
        <w:t xml:space="preserve"> минут</w:t>
      </w:r>
    </w:p>
    <w:p w14:paraId="1EC97D86" w14:textId="77777777" w:rsidR="002F3AF9" w:rsidRDefault="002F3AF9" w:rsidP="002F3AF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Числа Разума, Личности и Число Испытания. </w:t>
      </w:r>
    </w:p>
    <w:p w14:paraId="32E151E6" w14:textId="77777777" w:rsidR="002F3AF9" w:rsidRDefault="002F3AF9" w:rsidP="002F3AF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Духовный День Рождения. Повторение Чисел в Своем Мире –  что это значит? </w:t>
      </w:r>
    </w:p>
    <w:p w14:paraId="090FC4B1" w14:textId="77777777" w:rsidR="002F3AF9" w:rsidRDefault="002F3AF9" w:rsidP="002F3AF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Особый День.</w:t>
      </w:r>
    </w:p>
    <w:p w14:paraId="3CF96F80" w14:textId="77777777" w:rsidR="002F3AF9" w:rsidRDefault="002F3AF9" w:rsidP="002F3AF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Вертикальные ряды. Прогнозирование с помощью Вертикальных рядов. Границы использования данного прогноза.</w:t>
      </w:r>
    </w:p>
    <w:p w14:paraId="483759FD" w14:textId="77777777" w:rsidR="002F3AF9" w:rsidRDefault="002F3AF9" w:rsidP="002F3AF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Число Равновесия. Нумерология и Совместимость.  Метод оценки Партнерских Отношений  с помощью Нумерологии. </w:t>
      </w:r>
    </w:p>
    <w:p w14:paraId="0E842C9C" w14:textId="77777777" w:rsidR="002F3AF9" w:rsidRDefault="002F3AF9">
      <w:pPr>
        <w:rPr>
          <w:lang w:val="en-US"/>
        </w:rPr>
      </w:pPr>
    </w:p>
    <w:p w14:paraId="7FB00D26" w14:textId="4CCA349B" w:rsidR="002F3AF9" w:rsidRDefault="00A20677" w:rsidP="00A20677">
      <w:proofErr w:type="spellStart"/>
      <w:r w:rsidRPr="00A20677">
        <w:rPr>
          <w:lang w:val="en-US"/>
        </w:rPr>
        <w:t>Ст</w:t>
      </w:r>
      <w:r>
        <w:rPr>
          <w:lang w:val="en-US"/>
        </w:rPr>
        <w:t>о</w:t>
      </w:r>
      <w:r w:rsidR="003B7437">
        <w:t>имость</w:t>
      </w:r>
      <w:proofErr w:type="spellEnd"/>
      <w:r w:rsidR="003B7437">
        <w:t xml:space="preserve">   1 блок – 36</w:t>
      </w:r>
      <w:r>
        <w:t xml:space="preserve">00 </w:t>
      </w:r>
      <w:proofErr w:type="spellStart"/>
      <w:r>
        <w:t>руб</w:t>
      </w:r>
      <w:proofErr w:type="spellEnd"/>
    </w:p>
    <w:p w14:paraId="1FF558A7" w14:textId="2F446086" w:rsidR="00A20677" w:rsidRDefault="00A20677" w:rsidP="00A20677">
      <w:r>
        <w:t xml:space="preserve">    </w:t>
      </w:r>
      <w:r w:rsidR="003B7437">
        <w:t xml:space="preserve">                     2 блок – 36</w:t>
      </w:r>
      <w:r>
        <w:t xml:space="preserve">00 </w:t>
      </w:r>
      <w:proofErr w:type="spellStart"/>
      <w:r>
        <w:t>руб</w:t>
      </w:r>
      <w:proofErr w:type="spellEnd"/>
    </w:p>
    <w:p w14:paraId="2256BD3C" w14:textId="0E0C57BF" w:rsidR="00A20677" w:rsidRDefault="00A20677" w:rsidP="00A20677">
      <w:r>
        <w:t xml:space="preserve">      </w:t>
      </w:r>
      <w:r w:rsidR="003B7437">
        <w:t xml:space="preserve">                   3 блок  -  48</w:t>
      </w:r>
      <w:r>
        <w:t xml:space="preserve">00 </w:t>
      </w:r>
      <w:proofErr w:type="spellStart"/>
      <w:r>
        <w:t>руб</w:t>
      </w:r>
      <w:proofErr w:type="spellEnd"/>
    </w:p>
    <w:p w14:paraId="74A673F8" w14:textId="28704726" w:rsidR="00A20677" w:rsidRDefault="003B7437" w:rsidP="00A20677">
      <w:r>
        <w:t>оплата 1 занятия х 135</w:t>
      </w:r>
      <w:r w:rsidR="00A20677">
        <w:t xml:space="preserve">0 </w:t>
      </w:r>
      <w:proofErr w:type="spellStart"/>
      <w:r w:rsidR="00A20677">
        <w:t>руб</w:t>
      </w:r>
      <w:proofErr w:type="spellEnd"/>
    </w:p>
    <w:p w14:paraId="30BBF4BE" w14:textId="4C1FEBC1" w:rsidR="00A20677" w:rsidRDefault="00A20677" w:rsidP="00A20677">
      <w:r>
        <w:t xml:space="preserve">оплата полного курса , скидка 10 </w:t>
      </w:r>
      <w:r w:rsidR="003B7437">
        <w:rPr>
          <w:lang w:val="en-US"/>
        </w:rPr>
        <w:t>% - 108</w:t>
      </w:r>
      <w:bookmarkStart w:id="0" w:name="_GoBack"/>
      <w:bookmarkEnd w:id="0"/>
      <w:r>
        <w:rPr>
          <w:lang w:val="en-US"/>
        </w:rPr>
        <w:t xml:space="preserve">00 </w:t>
      </w:r>
      <w:proofErr w:type="spellStart"/>
      <w:r>
        <w:t>руб</w:t>
      </w:r>
      <w:proofErr w:type="spellEnd"/>
      <w:r>
        <w:t xml:space="preserve"> </w:t>
      </w:r>
    </w:p>
    <w:p w14:paraId="35A8FC68" w14:textId="77777777" w:rsidR="00A20677" w:rsidRPr="00A20677" w:rsidRDefault="00A20677" w:rsidP="00A20677">
      <w:r>
        <w:t xml:space="preserve">             </w:t>
      </w:r>
    </w:p>
    <w:sectPr w:rsidR="00A20677" w:rsidRPr="00A20677" w:rsidSect="00A20677">
      <w:pgSz w:w="11900" w:h="16840"/>
      <w:pgMar w:top="567" w:right="73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F9"/>
    <w:rsid w:val="00216B37"/>
    <w:rsid w:val="002F3AF9"/>
    <w:rsid w:val="003B7437"/>
    <w:rsid w:val="0076330F"/>
    <w:rsid w:val="00A20677"/>
    <w:rsid w:val="00D0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FD2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MacBookAir</cp:lastModifiedBy>
  <cp:revision>3</cp:revision>
  <dcterms:created xsi:type="dcterms:W3CDTF">2013-12-08T08:00:00Z</dcterms:created>
  <dcterms:modified xsi:type="dcterms:W3CDTF">2013-12-09T02:24:00Z</dcterms:modified>
</cp:coreProperties>
</file>